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42A" w:rsidRDefault="0079342A" w:rsidP="0079342A">
      <w:pPr>
        <w:pStyle w:val="FLSCoverTitle3"/>
      </w:pPr>
      <w:r>
        <w:t xml:space="preserve">Adam Forrester and the Circle of Steel </w:t>
      </w:r>
    </w:p>
    <w:p w:rsidR="0079342A" w:rsidRDefault="0079342A" w:rsidP="0079342A">
      <w:pPr>
        <w:pStyle w:val="FLSHeadingBold4"/>
      </w:pPr>
      <w:r>
        <w:t>Audio Transcript</w:t>
      </w:r>
    </w:p>
    <w:p w:rsidR="0079342A" w:rsidRDefault="0079342A" w:rsidP="0079342A">
      <w:pPr>
        <w:pStyle w:val="FLSHeadingBold4"/>
      </w:pPr>
    </w:p>
    <w:p w:rsidR="0079342A" w:rsidRDefault="0079342A" w:rsidP="0079342A">
      <w:pPr>
        <w:pStyle w:val="FLSHeadingBold4"/>
      </w:pPr>
      <w:proofErr w:type="gramStart"/>
      <w:r>
        <w:t>by</w:t>
      </w:r>
      <w:proofErr w:type="gramEnd"/>
      <w:r>
        <w:t xml:space="preserve"> Tony </w:t>
      </w:r>
      <w:proofErr w:type="spellStart"/>
      <w:r>
        <w:t>Bonning</w:t>
      </w:r>
      <w:proofErr w:type="spellEnd"/>
      <w:r>
        <w:t xml:space="preserve"> </w:t>
      </w:r>
    </w:p>
    <w:p w:rsidR="0079342A" w:rsidRDefault="0079342A" w:rsidP="0079342A">
      <w:pPr>
        <w:pStyle w:val="FLSHeadingBold4"/>
      </w:pPr>
    </w:p>
    <w:p w:rsidR="0079342A" w:rsidRDefault="0079342A" w:rsidP="0079342A">
      <w:pPr>
        <w:pStyle w:val="FLSHeadingBold4"/>
      </w:pPr>
      <w:r>
        <w:t>Length:</w:t>
      </w:r>
      <w:r w:rsidR="00473376">
        <w:t xml:space="preserve"> 3 minutes and 56 seconds</w:t>
      </w:r>
    </w:p>
    <w:p w:rsidR="0079342A" w:rsidRDefault="0079342A" w:rsidP="0079342A">
      <w:pPr>
        <w:pStyle w:val="FLSBody"/>
      </w:pPr>
    </w:p>
    <w:p w:rsidR="0079342A" w:rsidRDefault="0079342A" w:rsidP="0079342A">
      <w:pPr>
        <w:pStyle w:val="FLSBody"/>
      </w:pPr>
      <w:r>
        <w:t xml:space="preserve">Quite near to </w:t>
      </w:r>
      <w:proofErr w:type="spellStart"/>
      <w:r>
        <w:t>Polmaddy</w:t>
      </w:r>
      <w:proofErr w:type="spellEnd"/>
      <w:r>
        <w:t xml:space="preserve"> is a hill called Waterside Hill and on that is a round ditch, a circular ditch, which some say was part of an old fort. I know something different. </w:t>
      </w:r>
    </w:p>
    <w:p w:rsidR="0079342A" w:rsidRDefault="0079342A" w:rsidP="0079342A">
      <w:pPr>
        <w:pStyle w:val="FLSBody"/>
      </w:pPr>
    </w:p>
    <w:p w:rsidR="0079342A" w:rsidRDefault="0079342A" w:rsidP="0079342A">
      <w:pPr>
        <w:pStyle w:val="FLSBody"/>
      </w:pPr>
      <w:r>
        <w:t xml:space="preserve">Adam Forrester was a farmer at </w:t>
      </w:r>
      <w:proofErr w:type="spellStart"/>
      <w:r>
        <w:t>Knocksheen</w:t>
      </w:r>
      <w:proofErr w:type="spellEnd"/>
      <w:r>
        <w:t xml:space="preserve"> which is fairly near to </w:t>
      </w:r>
      <w:proofErr w:type="spellStart"/>
      <w:r>
        <w:t>Polmaddy</w:t>
      </w:r>
      <w:proofErr w:type="spellEnd"/>
      <w:r>
        <w:t xml:space="preserve"> and every night he used to ride down to the town of Dalry and he would go to the pub there,</w:t>
      </w:r>
      <w:r w:rsidR="00FC5727">
        <w:t xml:space="preserve"> the </w:t>
      </w:r>
      <w:proofErr w:type="spellStart"/>
      <w:r w:rsidR="00FC5727">
        <w:t>Clachan</w:t>
      </w:r>
      <w:proofErr w:type="spellEnd"/>
      <w:r w:rsidR="00FC5727">
        <w:t xml:space="preserve"> Inn and he would si</w:t>
      </w:r>
      <w:r>
        <w:t>p a pint of beer and some whiskies and he</w:t>
      </w:r>
      <w:r w:rsidR="00FC5727">
        <w:t xml:space="preserve"> get himself roaring drunk </w:t>
      </w:r>
      <w:proofErr w:type="spellStart"/>
      <w:r w:rsidR="00FC5727">
        <w:t>fu</w:t>
      </w:r>
      <w:proofErr w:type="spellEnd"/>
      <w:r w:rsidR="00FC5727">
        <w:t>’.</w:t>
      </w:r>
    </w:p>
    <w:p w:rsidR="0079342A" w:rsidRDefault="0079342A" w:rsidP="0079342A">
      <w:pPr>
        <w:pStyle w:val="FLSBody"/>
      </w:pPr>
    </w:p>
    <w:p w:rsidR="0079342A" w:rsidRDefault="0079342A" w:rsidP="0079342A">
      <w:pPr>
        <w:pStyle w:val="FLSBody"/>
      </w:pPr>
      <w:r>
        <w:t xml:space="preserve">But as he would walk into the pub, he would say to the woman who owned the pub, whose name was Lucky Hare, ‘Lucky Hare, </w:t>
      </w:r>
      <w:proofErr w:type="gramStart"/>
      <w:r>
        <w:t>hen</w:t>
      </w:r>
      <w:proofErr w:type="gramEnd"/>
      <w:r>
        <w:t xml:space="preserve">. Adam is here. </w:t>
      </w:r>
      <w:proofErr w:type="spellStart"/>
      <w:r>
        <w:t>Gie’s</w:t>
      </w:r>
      <w:proofErr w:type="spellEnd"/>
      <w:r>
        <w:t xml:space="preserve"> a kiss’ and she would say, ‘No! No </w:t>
      </w:r>
      <w:proofErr w:type="spellStart"/>
      <w:r>
        <w:t>kissin</w:t>
      </w:r>
      <w:proofErr w:type="spellEnd"/>
      <w:r w:rsidR="00FC5727">
        <w:t>’</w:t>
      </w:r>
      <w:r>
        <w:t xml:space="preserve"> a smelly auld </w:t>
      </w:r>
      <w:proofErr w:type="spellStart"/>
      <w:r>
        <w:t>fermer</w:t>
      </w:r>
      <w:proofErr w:type="spellEnd"/>
      <w:r>
        <w:t>’. ‘</w:t>
      </w:r>
      <w:proofErr w:type="spellStart"/>
      <w:r>
        <w:t>Och</w:t>
      </w:r>
      <w:proofErr w:type="spellEnd"/>
      <w:r>
        <w:t xml:space="preserve"> fine, I’ll have a pint and a whisky and a whisky and a beer and a beer and a whisky’. And he would get himself roaring drunk </w:t>
      </w:r>
      <w:proofErr w:type="spellStart"/>
      <w:r>
        <w:t>fu</w:t>
      </w:r>
      <w:proofErr w:type="spellEnd"/>
      <w:r>
        <w:t>’ and then he would ride all the way back, crossing the f</w:t>
      </w:r>
      <w:r w:rsidR="00FC5727">
        <w:t>j</w:t>
      </w:r>
      <w:r>
        <w:t xml:space="preserve">ord on the River Ken, all the way back to </w:t>
      </w:r>
      <w:proofErr w:type="spellStart"/>
      <w:r>
        <w:t>Knocksheen</w:t>
      </w:r>
      <w:proofErr w:type="spellEnd"/>
      <w:r>
        <w:t xml:space="preserve">. </w:t>
      </w:r>
    </w:p>
    <w:p w:rsidR="0079342A" w:rsidRDefault="0079342A" w:rsidP="0079342A">
      <w:pPr>
        <w:pStyle w:val="FLSBody"/>
      </w:pPr>
    </w:p>
    <w:p w:rsidR="0079342A" w:rsidRDefault="0079342A" w:rsidP="0079342A">
      <w:pPr>
        <w:pStyle w:val="FLSBody"/>
      </w:pPr>
      <w:r>
        <w:t xml:space="preserve">Now it just so happened on a Friday night, he had finished his day’s work and headed down to Lucky Hare’s hostelry and going in the door he said as usual, ‘Lucky Hare, hen. </w:t>
      </w:r>
      <w:proofErr w:type="spellStart"/>
      <w:r>
        <w:t>Gie’s</w:t>
      </w:r>
      <w:proofErr w:type="spellEnd"/>
      <w:r>
        <w:t xml:space="preserve"> a kiss.’ And she’d said her usual ‘No’. He said ‘Well give me a whisky and a beer’. ‘No’. ‘How no?</w:t>
      </w:r>
      <w:proofErr w:type="gramStart"/>
      <w:r>
        <w:t>’.</w:t>
      </w:r>
      <w:proofErr w:type="gramEnd"/>
      <w:r>
        <w:t xml:space="preserve"> ‘I’m </w:t>
      </w:r>
      <w:proofErr w:type="spellStart"/>
      <w:r>
        <w:t>gaun</w:t>
      </w:r>
      <w:proofErr w:type="spellEnd"/>
      <w:r>
        <w:t xml:space="preserve"> </w:t>
      </w:r>
      <w:proofErr w:type="spellStart"/>
      <w:r>
        <w:t>oot</w:t>
      </w:r>
      <w:proofErr w:type="spellEnd"/>
      <w:r>
        <w:t>’ ‘</w:t>
      </w:r>
      <w:proofErr w:type="spellStart"/>
      <w:r>
        <w:t>Whaur</w:t>
      </w:r>
      <w:proofErr w:type="spellEnd"/>
      <w:r>
        <w:t xml:space="preserve"> </w:t>
      </w:r>
      <w:proofErr w:type="spellStart"/>
      <w:proofErr w:type="gramStart"/>
      <w:r>
        <w:t>ur</w:t>
      </w:r>
      <w:proofErr w:type="spellEnd"/>
      <w:proofErr w:type="gramEnd"/>
      <w:r>
        <w:t xml:space="preserve"> ye </w:t>
      </w:r>
      <w:proofErr w:type="spellStart"/>
      <w:r>
        <w:t>gaun</w:t>
      </w:r>
      <w:proofErr w:type="spellEnd"/>
      <w:r>
        <w:t>’?’ ‘</w:t>
      </w:r>
      <w:proofErr w:type="gramStart"/>
      <w:r>
        <w:t>It’s</w:t>
      </w:r>
      <w:proofErr w:type="gramEnd"/>
      <w:r>
        <w:t xml:space="preserve"> </w:t>
      </w:r>
      <w:proofErr w:type="spellStart"/>
      <w:r>
        <w:t>nane</w:t>
      </w:r>
      <w:proofErr w:type="spellEnd"/>
      <w:r>
        <w:t xml:space="preserve"> o </w:t>
      </w:r>
      <w:proofErr w:type="spellStart"/>
      <w:r>
        <w:t>yer</w:t>
      </w:r>
      <w:proofErr w:type="spellEnd"/>
      <w:r>
        <w:t xml:space="preserve"> business’, she said ‘</w:t>
      </w:r>
      <w:proofErr w:type="spellStart"/>
      <w:r>
        <w:t>Och</w:t>
      </w:r>
      <w:proofErr w:type="spellEnd"/>
      <w:r>
        <w:t xml:space="preserve"> fine, cheerio’. </w:t>
      </w:r>
    </w:p>
    <w:p w:rsidR="0079342A" w:rsidRDefault="0079342A" w:rsidP="0079342A">
      <w:pPr>
        <w:pStyle w:val="FLSBody"/>
      </w:pPr>
    </w:p>
    <w:p w:rsidR="0079342A" w:rsidRDefault="0079342A" w:rsidP="0079342A">
      <w:pPr>
        <w:pStyle w:val="FLSBody"/>
      </w:pPr>
      <w:r>
        <w:t>So off she went and Adam started drinking again, his pints and his whiskies and his whiskies and his pints.’</w:t>
      </w:r>
      <w:r w:rsidR="008A0DCC">
        <w:t xml:space="preserve"> </w:t>
      </w:r>
      <w:r>
        <w:t xml:space="preserve">Thank you, Jim, that’s great’. And, by midnight, he was again </w:t>
      </w:r>
      <w:proofErr w:type="spellStart"/>
      <w:r>
        <w:t>roarin</w:t>
      </w:r>
      <w:proofErr w:type="spellEnd"/>
      <w:r>
        <w:t xml:space="preserve">’ drunk </w:t>
      </w:r>
      <w:proofErr w:type="spellStart"/>
      <w:r>
        <w:t>fu</w:t>
      </w:r>
      <w:proofErr w:type="spellEnd"/>
      <w:r>
        <w:t>’. Well, he went back out the door, climbed on to his old nag and began to ride down the hill heading towards the f</w:t>
      </w:r>
      <w:r w:rsidR="008A0DCC">
        <w:t>j</w:t>
      </w:r>
      <w:r>
        <w:t>ord on the River Ken but as he passed the old kirk that was there, he noticed there was a candle burning in the w</w:t>
      </w:r>
      <w:r w:rsidR="008A0DCC">
        <w:t>indow and music coming from it.</w:t>
      </w:r>
    </w:p>
    <w:p w:rsidR="0079342A" w:rsidRDefault="0079342A" w:rsidP="0079342A">
      <w:pPr>
        <w:pStyle w:val="FLSBody"/>
      </w:pPr>
    </w:p>
    <w:p w:rsidR="0079342A" w:rsidRDefault="0079342A" w:rsidP="0079342A">
      <w:pPr>
        <w:pStyle w:val="FLSBody"/>
      </w:pPr>
      <w:r>
        <w:t xml:space="preserve">And he walked across, looking in the window in his drunken state, saw Lucky Hare dancing away like a young thing. And old Jock and old Jean, his wife, and they about 96 years old, dancing like young things as </w:t>
      </w:r>
      <w:proofErr w:type="spellStart"/>
      <w:r>
        <w:t>weel</w:t>
      </w:r>
      <w:proofErr w:type="spellEnd"/>
      <w:r>
        <w:t xml:space="preserve">. ‘Oh no, they’re </w:t>
      </w:r>
      <w:proofErr w:type="spellStart"/>
      <w:r>
        <w:t>carlins</w:t>
      </w:r>
      <w:proofErr w:type="spellEnd"/>
      <w:r>
        <w:t xml:space="preserve">, witches. Oh no.’ </w:t>
      </w:r>
      <w:proofErr w:type="gramStart"/>
      <w:r>
        <w:t>And</w:t>
      </w:r>
      <w:proofErr w:type="gramEnd"/>
      <w:r>
        <w:t xml:space="preserve"> then in the corner, he saw a </w:t>
      </w:r>
      <w:r>
        <w:lastRenderedPageBreak/>
        <w:t xml:space="preserve">great, black beast. It was the Devil himself playing the bagpipes and everybody’s dancing. It was a </w:t>
      </w:r>
      <w:proofErr w:type="spellStart"/>
      <w:r>
        <w:t>ceilidh</w:t>
      </w:r>
      <w:proofErr w:type="spellEnd"/>
      <w:r>
        <w:t xml:space="preserve">. No, it </w:t>
      </w:r>
      <w:proofErr w:type="spellStart"/>
      <w:r>
        <w:t>wasnae</w:t>
      </w:r>
      <w:proofErr w:type="spellEnd"/>
      <w:r>
        <w:t xml:space="preserve">, it was the witches </w:t>
      </w:r>
      <w:proofErr w:type="spellStart"/>
      <w:r>
        <w:t>sabbat</w:t>
      </w:r>
      <w:proofErr w:type="spellEnd"/>
      <w:r>
        <w:t xml:space="preserve">. ‘Oh no, oh no, no, no. Oh but there’s Lucky Hare. Oh Lucky Hare, hen, </w:t>
      </w:r>
      <w:proofErr w:type="spellStart"/>
      <w:r>
        <w:t>gie’s</w:t>
      </w:r>
      <w:proofErr w:type="spellEnd"/>
      <w:r>
        <w:t xml:space="preserve"> a kiss.’ And suddenly, all was silent and then the lights went out. </w:t>
      </w:r>
    </w:p>
    <w:p w:rsidR="0079342A" w:rsidRDefault="0079342A" w:rsidP="0079342A">
      <w:pPr>
        <w:pStyle w:val="FLSBody"/>
      </w:pPr>
    </w:p>
    <w:p w:rsidR="0079342A" w:rsidRDefault="0079342A" w:rsidP="0079342A">
      <w:pPr>
        <w:pStyle w:val="FLSBody"/>
      </w:pPr>
      <w:r>
        <w:t xml:space="preserve">And the door opened up and out they came saying, ‘Adam Forrester, we’re going to get a grip o’ you. We’re going to drag you </w:t>
      </w:r>
      <w:proofErr w:type="spellStart"/>
      <w:proofErr w:type="gramStart"/>
      <w:r>
        <w:t>doon</w:t>
      </w:r>
      <w:proofErr w:type="spellEnd"/>
      <w:proofErr w:type="gramEnd"/>
      <w:r>
        <w:t xml:space="preserve"> into hell and burn you in hell fire’. And he says ‘No you’re no’. And he ran and he leapt on to his horse and, hard as he could, he rode for the f</w:t>
      </w:r>
      <w:r w:rsidR="008A0DCC">
        <w:t>j</w:t>
      </w:r>
      <w:r>
        <w:t xml:space="preserve">ord, knowing full well they could not cross running water. </w:t>
      </w:r>
    </w:p>
    <w:p w:rsidR="0079342A" w:rsidRDefault="0079342A" w:rsidP="0079342A">
      <w:pPr>
        <w:pStyle w:val="FLSBody"/>
      </w:pPr>
    </w:p>
    <w:p w:rsidR="0079342A" w:rsidRDefault="0079342A" w:rsidP="0079342A">
      <w:pPr>
        <w:pStyle w:val="FLSBody"/>
      </w:pPr>
      <w:r>
        <w:t xml:space="preserve">Well, he crossed the running water but the witches and the </w:t>
      </w:r>
      <w:proofErr w:type="spellStart"/>
      <w:r>
        <w:t>carlins</w:t>
      </w:r>
      <w:proofErr w:type="spellEnd"/>
      <w:r>
        <w:t xml:space="preserve"> and the beasties, the bogles, the </w:t>
      </w:r>
      <w:proofErr w:type="spellStart"/>
      <w:r>
        <w:t>ghaisties</w:t>
      </w:r>
      <w:proofErr w:type="spellEnd"/>
      <w:r>
        <w:t xml:space="preserve">, the wraiths, the Devil himself ran down to the bridge further down on the Ken and they crossed over and they began to catch up on Adam Forrester, riding hard for </w:t>
      </w:r>
      <w:proofErr w:type="spellStart"/>
      <w:r>
        <w:t>Knocksheen</w:t>
      </w:r>
      <w:proofErr w:type="spellEnd"/>
      <w:r>
        <w:t xml:space="preserve">. He finally got onto Waterside Hill, just at the moment when Lucky Hare herself skelped the horse on the backside and left a hand mark, pulling off half the tail of the horse. </w:t>
      </w:r>
    </w:p>
    <w:p w:rsidR="0079342A" w:rsidRDefault="0079342A" w:rsidP="0079342A">
      <w:pPr>
        <w:pStyle w:val="FLSBody"/>
      </w:pPr>
    </w:p>
    <w:p w:rsidR="0079342A" w:rsidRDefault="0079342A" w:rsidP="0079342A">
      <w:pPr>
        <w:pStyle w:val="FLSBody"/>
      </w:pPr>
      <w:r>
        <w:t xml:space="preserve">But he made his way on to the top of the hill and they surrounded him and then they began to creep towards him saying, ‘We’ve got </w:t>
      </w:r>
      <w:proofErr w:type="gramStart"/>
      <w:r>
        <w:t>ye</w:t>
      </w:r>
      <w:proofErr w:type="gramEnd"/>
      <w:r>
        <w:t xml:space="preserve"> </w:t>
      </w:r>
      <w:proofErr w:type="spellStart"/>
      <w:r>
        <w:t>noo</w:t>
      </w:r>
      <w:proofErr w:type="spellEnd"/>
      <w:r>
        <w:t xml:space="preserve">, Adam Forrester. We’re </w:t>
      </w:r>
      <w:proofErr w:type="spellStart"/>
      <w:r>
        <w:t>gonna</w:t>
      </w:r>
      <w:proofErr w:type="spellEnd"/>
      <w:r>
        <w:t xml:space="preserve"> drag you </w:t>
      </w:r>
      <w:proofErr w:type="spellStart"/>
      <w:proofErr w:type="gramStart"/>
      <w:r>
        <w:t>doon</w:t>
      </w:r>
      <w:proofErr w:type="spellEnd"/>
      <w:proofErr w:type="gramEnd"/>
      <w:r>
        <w:t xml:space="preserve"> into Hell and burn ye’. </w:t>
      </w:r>
    </w:p>
    <w:p w:rsidR="0079342A" w:rsidRDefault="0079342A" w:rsidP="0079342A">
      <w:pPr>
        <w:pStyle w:val="FLSBody"/>
      </w:pPr>
    </w:p>
    <w:p w:rsidR="0079342A" w:rsidRDefault="0079342A" w:rsidP="0079342A">
      <w:pPr>
        <w:pStyle w:val="FLSBody"/>
      </w:pPr>
      <w:r>
        <w:t xml:space="preserve">Well, he </w:t>
      </w:r>
      <w:proofErr w:type="spellStart"/>
      <w:r>
        <w:t>louped</w:t>
      </w:r>
      <w:proofErr w:type="spellEnd"/>
      <w:r>
        <w:t xml:space="preserve"> from his horse and he pulled his sword out and he cut a circle in the grass all the way round about him, a deep ditch, with his mighty sword. And then he turned the sword around and made the holy sign of the cross and he said, ‘God’s curse on any beast, bogle, </w:t>
      </w:r>
      <w:proofErr w:type="spellStart"/>
      <w:r>
        <w:t>ghaist</w:t>
      </w:r>
      <w:proofErr w:type="spellEnd"/>
      <w:r>
        <w:t xml:space="preserve">, wraith, </w:t>
      </w:r>
      <w:proofErr w:type="spellStart"/>
      <w:r>
        <w:t>de’il</w:t>
      </w:r>
      <w:proofErr w:type="spellEnd"/>
      <w:r>
        <w:t xml:space="preserve"> or the like that dares to pass God’s holy circle o’ steel’. But all night, they circled and circled and circled but they could not pass the sacred barrier that protected Adam Forrester until ‘</w:t>
      </w:r>
      <w:proofErr w:type="spellStart"/>
      <w:r>
        <w:t>Cockadoodledoo</w:t>
      </w:r>
      <w:proofErr w:type="spellEnd"/>
      <w:r>
        <w:t xml:space="preserve">’. </w:t>
      </w:r>
      <w:proofErr w:type="spellStart"/>
      <w:r>
        <w:t>Phhhhh</w:t>
      </w:r>
      <w:proofErr w:type="spellEnd"/>
      <w:r>
        <w:t xml:space="preserve">. </w:t>
      </w:r>
    </w:p>
    <w:p w:rsidR="0079342A" w:rsidRDefault="0079342A" w:rsidP="0079342A">
      <w:pPr>
        <w:pStyle w:val="FLSBody"/>
      </w:pPr>
    </w:p>
    <w:p w:rsidR="0079342A" w:rsidRDefault="0079342A" w:rsidP="0079342A">
      <w:pPr>
        <w:pStyle w:val="FLSBody"/>
      </w:pPr>
      <w:r>
        <w:t xml:space="preserve">They disappeared back down into Hell. As for Adam Forrester, well, finally he rode back to </w:t>
      </w:r>
      <w:proofErr w:type="spellStart"/>
      <w:r>
        <w:t>Knocksheen</w:t>
      </w:r>
      <w:proofErr w:type="spellEnd"/>
      <w:r>
        <w:t xml:space="preserve"> and, wisely, from that day forward, never touched another drop of drink.</w:t>
      </w:r>
      <w:bookmarkStart w:id="0" w:name="_GoBack"/>
      <w:bookmarkEnd w:id="0"/>
    </w:p>
    <w:p w:rsidR="00103FCF" w:rsidRPr="0079342A" w:rsidRDefault="00103FCF" w:rsidP="0079342A">
      <w:pPr>
        <w:pStyle w:val="FLSBody"/>
      </w:pPr>
    </w:p>
    <w:sectPr w:rsidR="00103FCF" w:rsidRPr="0079342A" w:rsidSect="00D52DA1">
      <w:headerReference w:type="default" r:id="rId8"/>
      <w:footerReference w:type="default" r:id="rId9"/>
      <w:headerReference w:type="first" r:id="rId10"/>
      <w:footerReference w:type="first" r:id="rId11"/>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95B" w:rsidRDefault="00B7595B" w:rsidP="00DA5B6C">
      <w:pPr>
        <w:spacing w:after="0" w:line="240" w:lineRule="auto"/>
      </w:pPr>
      <w:r>
        <w:separator/>
      </w:r>
    </w:p>
  </w:endnote>
  <w:endnote w:type="continuationSeparator" w:id="0">
    <w:p w:rsidR="00B7595B" w:rsidRDefault="00B7595B"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79342A">
    <w:pPr>
      <w:pStyle w:val="FLSDocumentFooter"/>
    </w:pPr>
    <w:r w:rsidRPr="00FB5171">
      <w:fldChar w:fldCharType="begin"/>
    </w:r>
    <w:r w:rsidRPr="00FB5171">
      <w:instrText xml:space="preserve"> PAGE   \* MERGEFORMAT </w:instrText>
    </w:r>
    <w:r w:rsidRPr="00FB5171">
      <w:fldChar w:fldCharType="separate"/>
    </w:r>
    <w:r w:rsidR="008A0DCC">
      <w:rPr>
        <w:noProof/>
      </w:rPr>
      <w:t>2</w:t>
    </w:r>
    <w:r w:rsidRPr="00FB5171">
      <w:fldChar w:fldCharType="end"/>
    </w:r>
    <w:r w:rsidRPr="00FB5171">
      <w:rPr>
        <w:noProof/>
      </w:rPr>
      <w:t xml:space="preserve"> | </w:t>
    </w:r>
    <w:r w:rsidR="0079342A">
      <w:rPr>
        <w:noProof/>
      </w:rPr>
      <w:t>Adam Forester and the circle of steel</w:t>
    </w:r>
    <w:r w:rsidR="0079342A" w:rsidRPr="00FB5171">
      <w:rPr>
        <w:noProof/>
      </w:rPr>
      <w:t xml:space="preserve"> | </w:t>
    </w:r>
    <w:r w:rsidR="0079342A">
      <w:rPr>
        <w:noProof/>
      </w:rPr>
      <w:t>FLS</w:t>
    </w:r>
    <w:r w:rsidR="0079342A" w:rsidRPr="00FB5171">
      <w:rPr>
        <w:noProof/>
      </w:rPr>
      <w:t xml:space="preserve"> | </w:t>
    </w:r>
    <w:r w:rsidR="0079342A">
      <w:rPr>
        <w:noProof/>
      </w:rPr>
      <w:t>03/05/2022</w:t>
    </w:r>
    <w:r w:rsidR="0079342A" w:rsidRPr="00FB517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4C" w:rsidRDefault="00787B4C" w:rsidP="00723FEB">
    <w:pPr>
      <w:pStyle w:val="FLSDocumentFooter"/>
    </w:pPr>
    <w:r w:rsidRPr="00FB5171">
      <w:fldChar w:fldCharType="begin"/>
    </w:r>
    <w:r w:rsidRPr="00FB5171">
      <w:instrText xml:space="preserve"> PAGE   \* MERGEFORMAT </w:instrText>
    </w:r>
    <w:r w:rsidRPr="00FB5171">
      <w:fldChar w:fldCharType="separate"/>
    </w:r>
    <w:r w:rsidR="008A0DCC">
      <w:rPr>
        <w:noProof/>
      </w:rPr>
      <w:t>1</w:t>
    </w:r>
    <w:r w:rsidRPr="00FB5171">
      <w:fldChar w:fldCharType="end"/>
    </w:r>
    <w:r w:rsidR="0079342A">
      <w:rPr>
        <w:noProof/>
      </w:rPr>
      <w:t xml:space="preserve"> | Adam Forester and the circle of steel</w:t>
    </w:r>
    <w:r w:rsidRPr="00FB5171">
      <w:rPr>
        <w:noProof/>
      </w:rPr>
      <w:t xml:space="preserve"> | </w:t>
    </w:r>
    <w:r w:rsidR="0079342A">
      <w:rPr>
        <w:noProof/>
      </w:rPr>
      <w:t>FLS</w:t>
    </w:r>
    <w:r w:rsidRPr="00FB5171">
      <w:rPr>
        <w:noProof/>
      </w:rPr>
      <w:t xml:space="preserve"> | </w:t>
    </w:r>
    <w:r w:rsidR="0079342A">
      <w:rPr>
        <w:noProof/>
      </w:rPr>
      <w:t>03/05/2022</w:t>
    </w:r>
    <w:r w:rsidRPr="00FB5171">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95B" w:rsidRDefault="00B7595B" w:rsidP="00DA5B6C">
      <w:pPr>
        <w:spacing w:after="0" w:line="240" w:lineRule="auto"/>
      </w:pPr>
      <w:r>
        <w:separator/>
      </w:r>
    </w:p>
  </w:footnote>
  <w:footnote w:type="continuationSeparator" w:id="0">
    <w:p w:rsidR="00B7595B" w:rsidRDefault="00B7595B"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6FF" w:rsidRDefault="00787B4C" w:rsidP="00787B4C">
    <w:pPr>
      <w:ind w:left="-993"/>
    </w:pPr>
    <w:r>
      <w:rPr>
        <w:noProof/>
        <w:lang w:val="en-GB" w:eastAsia="en-GB"/>
      </w:rPr>
      <w:drawing>
        <wp:inline distT="0" distB="0" distL="0" distR="0" wp14:anchorId="79487C8A" wp14:editId="6CDEA281">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7338C1"/>
    <w:multiLevelType w:val="hybridMultilevel"/>
    <w:tmpl w:val="7D54A30C"/>
    <w:lvl w:ilvl="0" w:tplc="76481FB6">
      <w:start w:val="1"/>
      <w:numFmt w:val="decimal"/>
      <w:pStyle w:val="FLSNumbers"/>
      <w:lvlText w:val="%1."/>
      <w:lvlJc w:val="left"/>
      <w:pPr>
        <w:ind w:left="720" w:hanging="360"/>
      </w:pPr>
      <w:rPr>
        <w:rFonts w:cs="Times New Roman" w:hint="default"/>
        <w:color w:val="48A23F"/>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786F7CF0"/>
    <w:multiLevelType w:val="hybridMultilevel"/>
    <w:tmpl w:val="EB20CD7E"/>
    <w:lvl w:ilvl="0" w:tplc="04A0ED4A">
      <w:start w:val="1"/>
      <w:numFmt w:val="bullet"/>
      <w:pStyle w:val="FLSBullets"/>
      <w:lvlText w:val=""/>
      <w:lvlJc w:val="left"/>
      <w:pPr>
        <w:ind w:left="720" w:hanging="360"/>
      </w:pPr>
      <w:rPr>
        <w:rFonts w:ascii="Symbol" w:hAnsi="Symbol" w:hint="default"/>
        <w:color w:val="48A23F"/>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42A"/>
    <w:rsid w:val="000B162C"/>
    <w:rsid w:val="00103FCF"/>
    <w:rsid w:val="001120D7"/>
    <w:rsid w:val="00135506"/>
    <w:rsid w:val="00142C6B"/>
    <w:rsid w:val="00154AAA"/>
    <w:rsid w:val="00155C4F"/>
    <w:rsid w:val="001A7C0F"/>
    <w:rsid w:val="001F2DCE"/>
    <w:rsid w:val="0020052E"/>
    <w:rsid w:val="00204906"/>
    <w:rsid w:val="00220626"/>
    <w:rsid w:val="002406AF"/>
    <w:rsid w:val="002E01F8"/>
    <w:rsid w:val="00305586"/>
    <w:rsid w:val="00321C99"/>
    <w:rsid w:val="00381112"/>
    <w:rsid w:val="00390ADB"/>
    <w:rsid w:val="003B7DA7"/>
    <w:rsid w:val="003D5DF0"/>
    <w:rsid w:val="003F7776"/>
    <w:rsid w:val="00407F61"/>
    <w:rsid w:val="00444468"/>
    <w:rsid w:val="00473376"/>
    <w:rsid w:val="004A3702"/>
    <w:rsid w:val="004B7E90"/>
    <w:rsid w:val="004D616D"/>
    <w:rsid w:val="004F380D"/>
    <w:rsid w:val="004F38DE"/>
    <w:rsid w:val="0051308F"/>
    <w:rsid w:val="00515246"/>
    <w:rsid w:val="0053563D"/>
    <w:rsid w:val="00545187"/>
    <w:rsid w:val="00572FFF"/>
    <w:rsid w:val="005866C7"/>
    <w:rsid w:val="00595E9D"/>
    <w:rsid w:val="00645688"/>
    <w:rsid w:val="00664672"/>
    <w:rsid w:val="00682EE6"/>
    <w:rsid w:val="006E7376"/>
    <w:rsid w:val="006F65BE"/>
    <w:rsid w:val="00723FEB"/>
    <w:rsid w:val="00760ADB"/>
    <w:rsid w:val="0078651A"/>
    <w:rsid w:val="00787B4C"/>
    <w:rsid w:val="0079342A"/>
    <w:rsid w:val="007E739A"/>
    <w:rsid w:val="00826EC9"/>
    <w:rsid w:val="00851627"/>
    <w:rsid w:val="008643C4"/>
    <w:rsid w:val="008654C2"/>
    <w:rsid w:val="00873E15"/>
    <w:rsid w:val="00896E42"/>
    <w:rsid w:val="008A0DCC"/>
    <w:rsid w:val="008B108A"/>
    <w:rsid w:val="008B1311"/>
    <w:rsid w:val="008D7EBF"/>
    <w:rsid w:val="008E14D3"/>
    <w:rsid w:val="008E4664"/>
    <w:rsid w:val="00996645"/>
    <w:rsid w:val="00997ACD"/>
    <w:rsid w:val="009B49BC"/>
    <w:rsid w:val="009F2566"/>
    <w:rsid w:val="00A1467D"/>
    <w:rsid w:val="00A25CAA"/>
    <w:rsid w:val="00A51AB2"/>
    <w:rsid w:val="00A734FD"/>
    <w:rsid w:val="00A754D0"/>
    <w:rsid w:val="00A93F56"/>
    <w:rsid w:val="00AC04DF"/>
    <w:rsid w:val="00B07461"/>
    <w:rsid w:val="00B3359E"/>
    <w:rsid w:val="00B341F7"/>
    <w:rsid w:val="00B42C07"/>
    <w:rsid w:val="00B430AC"/>
    <w:rsid w:val="00B71671"/>
    <w:rsid w:val="00B7595B"/>
    <w:rsid w:val="00BA6838"/>
    <w:rsid w:val="00BB26FF"/>
    <w:rsid w:val="00C111B8"/>
    <w:rsid w:val="00C444EF"/>
    <w:rsid w:val="00CD14BF"/>
    <w:rsid w:val="00CE5DF1"/>
    <w:rsid w:val="00CF2299"/>
    <w:rsid w:val="00D35B91"/>
    <w:rsid w:val="00D4491B"/>
    <w:rsid w:val="00D52DA1"/>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C5727"/>
    <w:rsid w:val="00FE7A28"/>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1292B5"/>
  <w14:defaultImageDpi w14:val="0"/>
  <w15:docId w15:val="{B69B4BAA-196D-4120-BB3B-0FD0C672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42A"/>
    <w:pPr>
      <w:spacing w:after="160" w:line="259" w:lineRule="auto"/>
    </w:pPr>
    <w:rPr>
      <w:rFonts w:asciiTheme="minorHAnsi" w:eastAsiaTheme="minorHAnsi" w:hAnsiTheme="minorHAnsi" w:cstheme="minorBidi"/>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rFonts w:ascii="Calibri" w:eastAsia="Times New Roman" w:hAnsi="Calibri" w:cs="Times New Roman"/>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rFonts w:ascii="Calibri" w:eastAsia="Times New Roman" w:hAnsi="Calibri" w:cs="Times New Roman"/>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723FEB"/>
    <w:pPr>
      <w:autoSpaceDE w:val="0"/>
      <w:autoSpaceDN w:val="0"/>
      <w:adjustRightInd w:val="0"/>
      <w:spacing w:after="0" w:line="241" w:lineRule="atLeast"/>
    </w:pPr>
    <w:rPr>
      <w:rFonts w:ascii="Calibri" w:eastAsia="Times New Roman" w:hAnsi="Calibri" w:cs="Times New Roman"/>
      <w:b/>
      <w:color w:val="40A74D"/>
      <w:sz w:val="24"/>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rPr>
      <w:rFonts w:ascii="Calibri" w:eastAsia="Times New Roman" w:hAnsi="Calibri" w:cs="Times New Roman"/>
    </w:rPr>
  </w:style>
  <w:style w:type="paragraph" w:customStyle="1" w:styleId="FLSDocumentFooter">
    <w:name w:val="FLS Document Footer"/>
    <w:basedOn w:val="Normal"/>
    <w:qFormat/>
    <w:rsid w:val="00723FEB"/>
    <w:pPr>
      <w:spacing w:after="200" w:line="276" w:lineRule="auto"/>
      <w:ind w:left="-454"/>
    </w:pPr>
    <w:rPr>
      <w:rFonts w:ascii="Calibri" w:eastAsia="Times New Roman" w:hAnsi="Calibri" w:cs="Times New Roman"/>
      <w:color w:val="48A23F"/>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723FEB"/>
    <w:pPr>
      <w:spacing w:after="160" w:line="480" w:lineRule="exact"/>
      <w:contextualSpacing/>
    </w:pPr>
    <w:rPr>
      <w:rFonts w:cs="Times New Roman"/>
      <w:b/>
      <w:color w:val="48A23F"/>
      <w:sz w:val="44"/>
      <w:szCs w:val="22"/>
      <w:lang w:val="en-US"/>
    </w:rPr>
  </w:style>
  <w:style w:type="paragraph" w:customStyle="1" w:styleId="FLSHeading2">
    <w:name w:val="FLS Heading 2"/>
    <w:autoRedefine/>
    <w:qFormat/>
    <w:rsid w:val="00645688"/>
    <w:pPr>
      <w:spacing w:after="160" w:line="480" w:lineRule="exact"/>
      <w:contextualSpacing/>
    </w:pPr>
    <w:rPr>
      <w:rFonts w:cs="Times New Roman"/>
      <w:color w:val="48A23F"/>
      <w:sz w:val="44"/>
      <w:szCs w:val="22"/>
      <w:lang w:val="en-US"/>
    </w:rPr>
  </w:style>
  <w:style w:type="paragraph" w:customStyle="1" w:styleId="FLSHeading3Bold">
    <w:name w:val="FLS Heading 3 Bold"/>
    <w:autoRedefine/>
    <w:qFormat/>
    <w:rsid w:val="00723FEB"/>
    <w:pPr>
      <w:spacing w:after="160" w:line="400" w:lineRule="exact"/>
      <w:contextualSpacing/>
    </w:pPr>
    <w:rPr>
      <w:rFonts w:cs="Times New Roman"/>
      <w:b/>
      <w:bCs/>
      <w:color w:val="48A23F"/>
      <w:sz w:val="36"/>
      <w:szCs w:val="22"/>
      <w:lang w:val="en-US"/>
    </w:rPr>
  </w:style>
  <w:style w:type="paragraph" w:customStyle="1" w:styleId="FLSHeading3">
    <w:name w:val="FLS Heading 3"/>
    <w:autoRedefine/>
    <w:qFormat/>
    <w:rsid w:val="00154AAA"/>
    <w:pPr>
      <w:spacing w:after="160" w:line="400" w:lineRule="exact"/>
      <w:contextualSpacing/>
    </w:pPr>
    <w:rPr>
      <w:rFonts w:cs="Times New Roman"/>
      <w:bCs/>
      <w:color w:val="48A23F"/>
      <w:sz w:val="36"/>
      <w:szCs w:val="22"/>
      <w:lang w:val="en-US"/>
    </w:rPr>
  </w:style>
  <w:style w:type="paragraph" w:customStyle="1" w:styleId="FLSHeadingBold4">
    <w:name w:val="FLS Heading Bold 4"/>
    <w:autoRedefine/>
    <w:qFormat/>
    <w:rsid w:val="00BB26FF"/>
    <w:pPr>
      <w:spacing w:after="160" w:line="320" w:lineRule="exact"/>
      <w:contextualSpacing/>
    </w:pPr>
    <w:rPr>
      <w:rFonts w:cs="Times New Roman"/>
      <w:b/>
      <w:bCs/>
      <w:color w:val="48A23F"/>
      <w:sz w:val="28"/>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CF2299"/>
    <w:pPr>
      <w:spacing w:after="160" w:line="320" w:lineRule="exact"/>
      <w:contextualSpacing/>
    </w:pPr>
    <w:rPr>
      <w:rFonts w:cs="Times New Roman"/>
      <w:bCs/>
      <w:color w:val="48A23F"/>
      <w:sz w:val="28"/>
      <w:szCs w:val="22"/>
      <w:lang w:val="en-US"/>
    </w:rPr>
  </w:style>
  <w:style w:type="paragraph" w:customStyle="1" w:styleId="FLSBullets">
    <w:name w:val="FLS Bullets"/>
    <w:basedOn w:val="Default"/>
    <w:qFormat/>
    <w:rsid w:val="00664672"/>
    <w:pPr>
      <w:numPr>
        <w:numId w:val="2"/>
      </w:numPr>
      <w:spacing w:after="200" w:line="276" w:lineRule="auto"/>
      <w:ind w:left="714" w:hanging="357"/>
      <w:contextualSpacing/>
    </w:pPr>
    <w:rPr>
      <w:color w:val="221E1F"/>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EA1451"/>
    <w:pPr>
      <w:numPr>
        <w:numId w:val="1"/>
      </w:numPr>
      <w:autoSpaceDE w:val="0"/>
      <w:autoSpaceDN w:val="0"/>
      <w:adjustRightInd w:val="0"/>
      <w:spacing w:after="200" w:line="276" w:lineRule="auto"/>
      <w:ind w:left="714" w:hanging="357"/>
      <w:contextualSpacing/>
    </w:pPr>
    <w:rPr>
      <w:rFonts w:ascii="Calibri" w:eastAsia="Times New Roman" w:hAnsi="Calibri" w:cs="Calibri"/>
      <w:color w:val="221E1F"/>
      <w:sz w:val="24"/>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semiHidden/>
    <w:unhideWhenUsed/>
    <w:rsid w:val="00A1467D"/>
    <w:pPr>
      <w:spacing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1985\Documents\Audio%20acessibility%20audit\25_Polmady_done\fls-A4-portrait-word-template-nocover%20(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A6B9F-F0A7-48E2-AD24-6ECF9891E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 (9)</Template>
  <TotalTime>0</TotalTime>
  <Pages>2</Pages>
  <Words>790</Words>
  <Characters>3334</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u321985</dc:creator>
  <cp:keywords/>
  <dc:description/>
  <cp:lastModifiedBy>Batchelor M (Mike)</cp:lastModifiedBy>
  <cp:revision>2</cp:revision>
  <cp:lastPrinted>2019-02-22T11:07:00Z</cp:lastPrinted>
  <dcterms:created xsi:type="dcterms:W3CDTF">2022-06-06T14:36:00Z</dcterms:created>
  <dcterms:modified xsi:type="dcterms:W3CDTF">2022-06-06T14:36:00Z</dcterms:modified>
</cp:coreProperties>
</file>